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32" w:rsidRPr="002734E0" w:rsidRDefault="000B6ABB" w:rsidP="00DB795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4E0">
        <w:rPr>
          <w:rFonts w:ascii="Times New Roman" w:hAnsi="Times New Roman" w:cs="Times New Roman"/>
          <w:b/>
          <w:sz w:val="48"/>
          <w:szCs w:val="48"/>
        </w:rPr>
        <w:t>График заседаний классных активов</w:t>
      </w:r>
    </w:p>
    <w:p w:rsidR="000B6ABB" w:rsidRPr="002734E0" w:rsidRDefault="000B6ABB" w:rsidP="00DB795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734E0">
        <w:rPr>
          <w:rFonts w:ascii="Times New Roman" w:hAnsi="Times New Roman" w:cs="Times New Roman"/>
          <w:b/>
          <w:sz w:val="48"/>
          <w:szCs w:val="48"/>
        </w:rPr>
        <w:t>2017-2018 учебный год</w:t>
      </w:r>
    </w:p>
    <w:p w:rsidR="00DB795E" w:rsidRPr="00DB795E" w:rsidRDefault="00DB795E" w:rsidP="00DB795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708"/>
        <w:gridCol w:w="2483"/>
        <w:gridCol w:w="3472"/>
        <w:gridCol w:w="3934"/>
      </w:tblGrid>
      <w:tr w:rsidR="000B6ABB" w:rsidRPr="00DB795E" w:rsidTr="002734E0">
        <w:tc>
          <w:tcPr>
            <w:tcW w:w="708" w:type="dxa"/>
          </w:tcPr>
          <w:p w:rsidR="000B6ABB" w:rsidRPr="002734E0" w:rsidRDefault="000B6ABB" w:rsidP="00DB79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2483" w:type="dxa"/>
          </w:tcPr>
          <w:p w:rsidR="000B6ABB" w:rsidRPr="002734E0" w:rsidRDefault="000B6AB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Дни заседаний</w:t>
            </w:r>
          </w:p>
        </w:tc>
        <w:tc>
          <w:tcPr>
            <w:tcW w:w="3472" w:type="dxa"/>
          </w:tcPr>
          <w:p w:rsidR="000B6ABB" w:rsidRPr="002734E0" w:rsidRDefault="000B6AB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Активы классов</w:t>
            </w:r>
          </w:p>
        </w:tc>
        <w:tc>
          <w:tcPr>
            <w:tcW w:w="3934" w:type="dxa"/>
          </w:tcPr>
          <w:p w:rsidR="000B6ABB" w:rsidRPr="002734E0" w:rsidRDefault="000B6AB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Ответственные министры</w:t>
            </w: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472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Заседание старост</w:t>
            </w:r>
          </w:p>
        </w:tc>
        <w:tc>
          <w:tcPr>
            <w:tcW w:w="3934" w:type="dxa"/>
          </w:tcPr>
          <w:p w:rsidR="004B69E8" w:rsidRPr="002734E0" w:rsidRDefault="004B69E8">
            <w:pPr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  <w:t xml:space="preserve">Президент школы – </w:t>
            </w:r>
          </w:p>
          <w:p w:rsidR="000B6ABB" w:rsidRDefault="004B69E8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Хадиев Газиз</w:t>
            </w:r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3472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Заседание секторов образования</w:t>
            </w:r>
          </w:p>
        </w:tc>
        <w:tc>
          <w:tcPr>
            <w:tcW w:w="3934" w:type="dxa"/>
          </w:tcPr>
          <w:p w:rsidR="000B6ABB" w:rsidRDefault="004B69E8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  <w:t>Министр образования –</w:t>
            </w:r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 xml:space="preserve"> Камалиева Лейла</w:t>
            </w:r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3472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Заседание секторов по дисциплине и правопорядка</w:t>
            </w:r>
          </w:p>
        </w:tc>
        <w:tc>
          <w:tcPr>
            <w:tcW w:w="3934" w:type="dxa"/>
          </w:tcPr>
          <w:p w:rsidR="004B69E8" w:rsidRPr="002734E0" w:rsidRDefault="004B69E8">
            <w:pPr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  <w:t xml:space="preserve">Министр </w:t>
            </w: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дисциплин</w:t>
            </w:r>
            <w:r w:rsidRPr="002734E0"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  <w:t>ы</w:t>
            </w: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и правопорядка -</w:t>
            </w:r>
            <w:r w:rsidRPr="002734E0">
              <w:rPr>
                <w:rFonts w:ascii="Times New Roman" w:hAnsi="Times New Roman" w:cs="Times New Roman"/>
                <w:b/>
                <w:sz w:val="40"/>
                <w:szCs w:val="40"/>
                <w:lang w:val="tt-RU"/>
              </w:rPr>
              <w:t xml:space="preserve">  </w:t>
            </w:r>
          </w:p>
          <w:p w:rsidR="000B6ABB" w:rsidRDefault="004B69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Фазылзянов Адил</w:t>
            </w: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  <w:proofErr w:type="spellEnd"/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3472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 xml:space="preserve">Заседание </w:t>
            </w:r>
            <w:r w:rsidR="004B69E8"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секторов милосердия, здоровья и спорта</w:t>
            </w:r>
          </w:p>
        </w:tc>
        <w:tc>
          <w:tcPr>
            <w:tcW w:w="3934" w:type="dxa"/>
          </w:tcPr>
          <w:p w:rsidR="000B6ABB" w:rsidRPr="002734E0" w:rsidRDefault="004B69E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Министр труда и милосердия- </w:t>
            </w:r>
          </w:p>
          <w:p w:rsidR="004B69E8" w:rsidRDefault="004B69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Фатыкова</w:t>
            </w:r>
            <w:proofErr w:type="spellEnd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 xml:space="preserve"> Алина</w:t>
            </w:r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B69E8" w:rsidRDefault="004B69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>Министр здоровья и спорта –</w:t>
            </w: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 xml:space="preserve"> Афанасьева Кристина</w:t>
            </w:r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3472" w:type="dxa"/>
          </w:tcPr>
          <w:p w:rsidR="000B6ABB" w:rsidRPr="00DB795E" w:rsidRDefault="004B69E8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Заседание секторов кул</w:t>
            </w: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ь</w:t>
            </w:r>
            <w:proofErr w:type="spellEnd"/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туры</w:t>
            </w:r>
          </w:p>
        </w:tc>
        <w:tc>
          <w:tcPr>
            <w:tcW w:w="3934" w:type="dxa"/>
          </w:tcPr>
          <w:p w:rsidR="000B6ABB" w:rsidRPr="002734E0" w:rsidRDefault="004B69E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Министр культуры </w:t>
            </w:r>
          </w:p>
          <w:p w:rsidR="004B69E8" w:rsidRDefault="004B69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Галипова</w:t>
            </w:r>
            <w:proofErr w:type="spellEnd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Илюза</w:t>
            </w:r>
            <w:proofErr w:type="spellEnd"/>
          </w:p>
          <w:p w:rsidR="002734E0" w:rsidRPr="00DB795E" w:rsidRDefault="002734E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B6ABB" w:rsidRPr="00DB795E" w:rsidTr="002734E0">
        <w:tc>
          <w:tcPr>
            <w:tcW w:w="708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483" w:type="dxa"/>
          </w:tcPr>
          <w:p w:rsidR="000B6ABB" w:rsidRPr="00DB795E" w:rsidRDefault="000B6AB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  <w:tc>
          <w:tcPr>
            <w:tcW w:w="3472" w:type="dxa"/>
          </w:tcPr>
          <w:p w:rsidR="000B6ABB" w:rsidRPr="00DB795E" w:rsidRDefault="004B69E8">
            <w:pPr>
              <w:rPr>
                <w:rFonts w:ascii="Times New Roman" w:hAnsi="Times New Roman" w:cs="Times New Roman"/>
                <w:sz w:val="40"/>
                <w:szCs w:val="40"/>
                <w:lang w:val="tt-RU"/>
              </w:rPr>
            </w:pPr>
            <w:r w:rsidRPr="00DB795E">
              <w:rPr>
                <w:rFonts w:ascii="Times New Roman" w:hAnsi="Times New Roman" w:cs="Times New Roman"/>
                <w:sz w:val="40"/>
                <w:szCs w:val="40"/>
                <w:lang w:val="tt-RU"/>
              </w:rPr>
              <w:t>Заседание секторов экологии</w:t>
            </w:r>
          </w:p>
        </w:tc>
        <w:tc>
          <w:tcPr>
            <w:tcW w:w="3934" w:type="dxa"/>
          </w:tcPr>
          <w:p w:rsidR="000B6ABB" w:rsidRPr="002734E0" w:rsidRDefault="004B69E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734E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Министр экологии </w:t>
            </w:r>
          </w:p>
          <w:p w:rsidR="004B69E8" w:rsidRPr="00DB795E" w:rsidRDefault="004B69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>Шайхутдинова</w:t>
            </w:r>
            <w:proofErr w:type="spellEnd"/>
            <w:r w:rsidRPr="00DB795E">
              <w:rPr>
                <w:rFonts w:ascii="Times New Roman" w:hAnsi="Times New Roman" w:cs="Times New Roman"/>
                <w:sz w:val="40"/>
                <w:szCs w:val="40"/>
              </w:rPr>
              <w:t xml:space="preserve"> Лилия</w:t>
            </w:r>
          </w:p>
        </w:tc>
      </w:tr>
    </w:tbl>
    <w:p w:rsidR="000B6ABB" w:rsidRPr="000B6ABB" w:rsidRDefault="000B6ABB">
      <w:pPr>
        <w:rPr>
          <w:rFonts w:ascii="Times New Roman" w:hAnsi="Times New Roman" w:cs="Times New Roman"/>
          <w:sz w:val="28"/>
          <w:szCs w:val="28"/>
        </w:rPr>
      </w:pPr>
    </w:p>
    <w:sectPr w:rsidR="000B6ABB" w:rsidRPr="000B6ABB" w:rsidSect="002734E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B6ABB"/>
    <w:rsid w:val="000B6ABB"/>
    <w:rsid w:val="00127081"/>
    <w:rsid w:val="00131B33"/>
    <w:rsid w:val="002734E0"/>
    <w:rsid w:val="004B69E8"/>
    <w:rsid w:val="005034A7"/>
    <w:rsid w:val="00DB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Надиря</dc:creator>
  <cp:lastModifiedBy>Надиря</cp:lastModifiedBy>
  <cp:revision>2</cp:revision>
  <dcterms:created xsi:type="dcterms:W3CDTF">2017-09-11T05:52:00Z</dcterms:created>
  <dcterms:modified xsi:type="dcterms:W3CDTF">2017-09-11T08:28:00Z</dcterms:modified>
</cp:coreProperties>
</file>